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374A" w14:textId="77777777" w:rsidR="00F37262" w:rsidRDefault="00000000">
      <w:pPr>
        <w:tabs>
          <w:tab w:val="center" w:pos="4537"/>
        </w:tabs>
        <w:spacing w:after="518"/>
        <w:ind w:left="0" w:firstLine="0"/>
      </w:pPr>
      <w:r>
        <w:t xml:space="preserve"> </w:t>
      </w:r>
      <w:r>
        <w:tab/>
        <w:t xml:space="preserve">Règlement technique </w:t>
      </w:r>
    </w:p>
    <w:p w14:paraId="505007AB" w14:textId="77777777" w:rsidR="00F37262" w:rsidRDefault="00000000">
      <w:pPr>
        <w:spacing w:after="88" w:line="259" w:lineRule="auto"/>
        <w:ind w:left="79" w:firstLine="0"/>
      </w:pPr>
      <w:r>
        <w:rPr>
          <w:sz w:val="32"/>
        </w:rPr>
        <w:t xml:space="preserve">Règlement technique pour la course de caisse à savon des Breuleux </w:t>
      </w:r>
    </w:p>
    <w:p w14:paraId="294319A4" w14:textId="77777777" w:rsidR="00F37262" w:rsidRDefault="00000000">
      <w:pPr>
        <w:spacing w:after="173" w:line="259" w:lineRule="auto"/>
        <w:ind w:left="0" w:firstLine="0"/>
      </w:pPr>
      <w:r>
        <w:t xml:space="preserve"> </w:t>
      </w:r>
    </w:p>
    <w:p w14:paraId="0E3B7F59" w14:textId="77777777" w:rsidR="00F37262" w:rsidRDefault="00000000">
      <w:pPr>
        <w:numPr>
          <w:ilvl w:val="0"/>
          <w:numId w:val="1"/>
        </w:numPr>
        <w:ind w:hanging="360"/>
      </w:pPr>
      <w:r>
        <w:t xml:space="preserve">Largeur max. 140 cm, longueur max. 250 cm, poids max 200Kg. </w:t>
      </w:r>
      <w:r>
        <w:rPr>
          <w:color w:val="FF0000"/>
        </w:rPr>
        <w:t>Un crochet solide à l’avant et à l’arrière de la caisse.</w:t>
      </w:r>
      <w:r>
        <w:t xml:space="preserve"> Ayez aussi une corde d’environ deux mètres équipée d’un mousqueton à chaque extrémité. Bien contrôler la solidité de votre corde. </w:t>
      </w:r>
    </w:p>
    <w:p w14:paraId="1B9139D9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2D64FC5F" w14:textId="1CE01805" w:rsidR="00F37262" w:rsidRDefault="00000000">
      <w:pPr>
        <w:numPr>
          <w:ilvl w:val="0"/>
          <w:numId w:val="1"/>
        </w:numPr>
        <w:ind w:hanging="360"/>
      </w:pPr>
      <w:r>
        <w:t>Une direc</w:t>
      </w:r>
      <w:r w:rsidR="00B94E6D">
        <w:t>ti</w:t>
      </w:r>
      <w:r>
        <w:t>on par volant ou guidon. Au minimum freins sur les roues arrière. Trois ou quatre roues, pneus pleins ou gonflés (pas de roues en plas</w:t>
      </w:r>
      <w:r w:rsidR="00B94E6D">
        <w:t>ti</w:t>
      </w:r>
      <w:r>
        <w:t>c dur). La direc</w:t>
      </w:r>
      <w:r w:rsidR="00B94E6D">
        <w:t>ti</w:t>
      </w:r>
      <w:r>
        <w:t xml:space="preserve">on doit faire effet sur les roues avant uniquement. </w:t>
      </w:r>
    </w:p>
    <w:p w14:paraId="16328761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2B8056ED" w14:textId="77777777" w:rsidR="00F37262" w:rsidRDefault="00000000">
      <w:pPr>
        <w:numPr>
          <w:ilvl w:val="0"/>
          <w:numId w:val="1"/>
        </w:numPr>
        <w:ind w:hanging="360"/>
      </w:pPr>
      <w:r>
        <w:t xml:space="preserve">Le véhicule doit pouvoir être porté par deux personnes. </w:t>
      </w:r>
    </w:p>
    <w:p w14:paraId="75938EE5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38DDEE5D" w14:textId="64C9C689" w:rsidR="00F37262" w:rsidRDefault="00000000">
      <w:pPr>
        <w:numPr>
          <w:ilvl w:val="0"/>
          <w:numId w:val="1"/>
        </w:numPr>
        <w:ind w:hanging="360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15B4B6F1" wp14:editId="50DB0761">
            <wp:simplePos x="0" y="0"/>
            <wp:positionH relativeFrom="column">
              <wp:posOffset>223520</wp:posOffset>
            </wp:positionH>
            <wp:positionV relativeFrom="paragraph">
              <wp:posOffset>-30499</wp:posOffset>
            </wp:positionV>
            <wp:extent cx="5398008" cy="356616"/>
            <wp:effectExtent l="0" t="0" r="0" b="0"/>
            <wp:wrapNone/>
            <wp:docPr id="2829" name="Picture 2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" name="Picture 28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</w:t>
      </w:r>
      <w:r w:rsidR="00B94E6D">
        <w:t xml:space="preserve"> position </w:t>
      </w:r>
      <w:r>
        <w:t>du ou des pilotes dans le véhicule ne doit pas me re en danger les occupants ni altérer la stabilité du véhicule. La posi</w:t>
      </w:r>
      <w:r w:rsidR="00B94E6D">
        <w:t>ti</w:t>
      </w:r>
      <w:r>
        <w:t xml:space="preserve">on assise est recommandée. </w:t>
      </w:r>
    </w:p>
    <w:p w14:paraId="350E3356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7CD44401" w14:textId="16B89AD5" w:rsidR="00F37262" w:rsidRDefault="00000000">
      <w:pPr>
        <w:numPr>
          <w:ilvl w:val="0"/>
          <w:numId w:val="1"/>
        </w:numPr>
        <w:ind w:hanging="360"/>
      </w:pPr>
      <w:r>
        <w:t>Un casque intégral, une bonne paire de gants des habits de bonne protec</w:t>
      </w:r>
      <w:r w:rsidR="00B94E6D">
        <w:t>ti</w:t>
      </w:r>
      <w:r>
        <w:t xml:space="preserve">on (long pantalon et longues manches) ainsi que des chaussures fermées sont obligatoires. </w:t>
      </w:r>
    </w:p>
    <w:p w14:paraId="7641CB6D" w14:textId="77777777" w:rsidR="00F37262" w:rsidRDefault="00000000">
      <w:pPr>
        <w:ind w:left="730"/>
      </w:pPr>
      <w:r>
        <w:t xml:space="preserve">Le port du casque est obligatoire à la descente </w:t>
      </w:r>
      <w:r>
        <w:rPr>
          <w:shd w:val="clear" w:color="auto" w:fill="FFFF00"/>
        </w:rPr>
        <w:t>et fortement recommandée à la montée</w:t>
      </w:r>
      <w:r>
        <w:t xml:space="preserve">. Les zigzags à la montée sont interdits. Tout pilote ne respectant pas ces points peut être interdit de descente. </w:t>
      </w:r>
    </w:p>
    <w:p w14:paraId="5526188C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318887C1" w14:textId="77777777" w:rsidR="00F37262" w:rsidRDefault="00000000">
      <w:pPr>
        <w:numPr>
          <w:ilvl w:val="0"/>
          <w:numId w:val="1"/>
        </w:numPr>
        <w:ind w:hanging="360"/>
      </w:pPr>
      <w:r>
        <w:t xml:space="preserve">Prévoyez une place à l’avant de la caisse pour placer le dossard afin qu’il soit visible par le chronométrage à l’arrivée. </w:t>
      </w:r>
    </w:p>
    <w:p w14:paraId="5DCCC93C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1450DFA3" w14:textId="36829D0C" w:rsidR="00F37262" w:rsidRDefault="00000000">
      <w:pPr>
        <w:numPr>
          <w:ilvl w:val="0"/>
          <w:numId w:val="1"/>
        </w:numPr>
        <w:spacing w:after="0" w:line="276" w:lineRule="auto"/>
        <w:ind w:hanging="360"/>
      </w:pPr>
      <w:r>
        <w:t>Les organisateurs déclinent toute responsabilité : – en cas d’accidents entre les véhicules – en cas de dommages causés aux autres caisses à savon – en cas de dommages causés par une caisse contre des spectateurs – en cas de conduite sous l’influence de l’alcool ou d’autres substances psychoac</w:t>
      </w:r>
      <w:r w:rsidR="00B94E6D">
        <w:t>ti</w:t>
      </w:r>
      <w:r>
        <w:t xml:space="preserve">ves. </w:t>
      </w:r>
    </w:p>
    <w:p w14:paraId="7DA025B6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03D3AB7C" w14:textId="1E1917F4" w:rsidR="00F37262" w:rsidRDefault="00000000">
      <w:pPr>
        <w:numPr>
          <w:ilvl w:val="0"/>
          <w:numId w:val="1"/>
        </w:numPr>
        <w:ind w:hanging="360"/>
      </w:pPr>
      <w:r>
        <w:t>Pour des facilités d’organisa</w:t>
      </w:r>
      <w:r w:rsidR="00B94E6D">
        <w:t>ti</w:t>
      </w:r>
      <w:r>
        <w:t xml:space="preserve">on, nous autorisons un maximum de deux pilotes par engin. </w:t>
      </w:r>
    </w:p>
    <w:p w14:paraId="6A666AF8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76228B66" w14:textId="68CC70A2" w:rsidR="00F37262" w:rsidRDefault="00000000">
      <w:pPr>
        <w:numPr>
          <w:ilvl w:val="0"/>
          <w:numId w:val="1"/>
        </w:numPr>
        <w:spacing w:after="7" w:line="266" w:lineRule="auto"/>
        <w:ind w:hanging="360"/>
      </w:pPr>
      <w:r>
        <w:t>Les mineurs doivent présenter une autorisa</w:t>
      </w:r>
      <w:r w:rsidR="00B94E6D">
        <w:t>ti</w:t>
      </w:r>
      <w:r>
        <w:t xml:space="preserve">on de leur représentant légal. </w:t>
      </w:r>
      <w:r>
        <w:rPr>
          <w:shd w:val="clear" w:color="auto" w:fill="FFFF00"/>
        </w:rPr>
        <w:t>Tout pa</w:t>
      </w:r>
      <w:r w:rsidR="00B94E6D">
        <w:rPr>
          <w:shd w:val="clear" w:color="auto" w:fill="FFFF00"/>
        </w:rPr>
        <w:t>rti</w:t>
      </w:r>
      <w:r>
        <w:rPr>
          <w:shd w:val="clear" w:color="auto" w:fill="FFFF00"/>
        </w:rPr>
        <w:t>cipant</w:t>
      </w:r>
      <w:r>
        <w:t xml:space="preserve"> </w:t>
      </w:r>
      <w:r>
        <w:rPr>
          <w:shd w:val="clear" w:color="auto" w:fill="FFFF00"/>
        </w:rPr>
        <w:t>de moins de 14 ans peut descendre seulement si un adulte se porte garant de sa sécurité.</w:t>
      </w:r>
      <w:r>
        <w:t xml:space="preserve"> </w:t>
      </w:r>
    </w:p>
    <w:p w14:paraId="264ACA0F" w14:textId="77777777" w:rsidR="00F37262" w:rsidRDefault="00000000">
      <w:pPr>
        <w:spacing w:after="12" w:line="259" w:lineRule="auto"/>
        <w:ind w:left="720" w:firstLine="0"/>
      </w:pPr>
      <w:r>
        <w:t xml:space="preserve"> </w:t>
      </w:r>
    </w:p>
    <w:p w14:paraId="1E365A9F" w14:textId="77777777" w:rsidR="00F37262" w:rsidRDefault="00000000">
      <w:pPr>
        <w:numPr>
          <w:ilvl w:val="0"/>
          <w:numId w:val="1"/>
        </w:numPr>
        <w:ind w:hanging="360"/>
      </w:pPr>
      <w:r>
        <w:t xml:space="preserve">Le prix est de CHF 30.- par équipage (un équipage c’est 1 ou 2 personnes pour 1 caisse à savon). </w:t>
      </w:r>
    </w:p>
    <w:p w14:paraId="263F4FF1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65EAA3A5" w14:textId="77777777" w:rsidR="00F37262" w:rsidRDefault="00000000">
      <w:pPr>
        <w:numPr>
          <w:ilvl w:val="0"/>
          <w:numId w:val="1"/>
        </w:numPr>
        <w:ind w:hanging="360"/>
      </w:pPr>
      <w:r>
        <w:t xml:space="preserve">La commission technique se réserve le droit de refuser une caisse si la sécurité n’est pas assurée et d’interdire le départ à tous pilote ayant consommé de l’alcool ou dont le comportement ne conviendrait pas. Des tests peuvent être effectué à tout moment. </w:t>
      </w:r>
    </w:p>
    <w:p w14:paraId="7594DBA3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6ABAEF3A" w14:textId="24E6647B" w:rsidR="00F37262" w:rsidRDefault="00000000">
      <w:pPr>
        <w:numPr>
          <w:ilvl w:val="0"/>
          <w:numId w:val="1"/>
        </w:numPr>
        <w:ind w:hanging="360"/>
      </w:pPr>
      <w:r>
        <w:t>L’u</w:t>
      </w:r>
      <w:r w:rsidR="00B94E6D">
        <w:t>ti</w:t>
      </w:r>
      <w:r>
        <w:t>lisa</w:t>
      </w:r>
      <w:r w:rsidR="00B94E6D">
        <w:t>ti</w:t>
      </w:r>
      <w:r>
        <w:t>on de freins hydraulique est autorisée, cependant leur installa</w:t>
      </w:r>
      <w:r w:rsidR="00B94E6D">
        <w:t>ti</w:t>
      </w:r>
      <w:r>
        <w:t>on doit se faire comme le prévoit son u</w:t>
      </w:r>
      <w:r w:rsidR="00B94E6D">
        <w:t>ti</w:t>
      </w:r>
      <w:r>
        <w:t>lisa</w:t>
      </w:r>
      <w:r w:rsidR="00B94E6D">
        <w:t>ti</w:t>
      </w:r>
      <w:r>
        <w:t>on d’origine (sens de rota</w:t>
      </w:r>
      <w:r w:rsidR="00B94E6D">
        <w:t>ti</w:t>
      </w:r>
      <w:r>
        <w:t>on, orienta</w:t>
      </w:r>
      <w:r w:rsidR="00B94E6D">
        <w:t>ti</w:t>
      </w:r>
      <w:r>
        <w:t xml:space="preserve">on, etc.) afin d’éviter les bulles d’air dans le système. </w:t>
      </w:r>
    </w:p>
    <w:p w14:paraId="20787D62" w14:textId="77777777" w:rsidR="00F37262" w:rsidRDefault="00000000">
      <w:pPr>
        <w:spacing w:after="979" w:line="259" w:lineRule="auto"/>
        <w:ind w:left="720" w:firstLine="0"/>
      </w:pPr>
      <w:r>
        <w:t xml:space="preserve"> </w:t>
      </w:r>
    </w:p>
    <w:p w14:paraId="496ECF00" w14:textId="76C4F61B" w:rsidR="00F37262" w:rsidRDefault="00000000">
      <w:pPr>
        <w:spacing w:after="437"/>
      </w:pPr>
      <w:r>
        <w:t xml:space="preserve">Jeunesse des Franches-Montagnes </w:t>
      </w:r>
      <w:r>
        <w:tab/>
        <w:t xml:space="preserve">Page 1/2 </w:t>
      </w:r>
      <w:r>
        <w:tab/>
        <w:t xml:space="preserve">V2 – </w:t>
      </w:r>
      <w:r w:rsidR="00F24A57">
        <w:t>aout 2026</w:t>
      </w:r>
      <w:r>
        <w:t xml:space="preserve">  </w:t>
      </w:r>
      <w:r>
        <w:tab/>
        <w:t xml:space="preserve">Règlement technique </w:t>
      </w:r>
    </w:p>
    <w:p w14:paraId="3B0807E5" w14:textId="4A7E2423" w:rsidR="00F37262" w:rsidRDefault="00000000">
      <w:pPr>
        <w:numPr>
          <w:ilvl w:val="0"/>
          <w:numId w:val="1"/>
        </w:numPr>
        <w:ind w:hanging="360"/>
      </w:pPr>
      <w:r>
        <w:lastRenderedPageBreak/>
        <w:t>Les sécurités et fix</w:t>
      </w:r>
      <w:r w:rsidR="00B94E6D">
        <w:t>ati</w:t>
      </w:r>
      <w:r>
        <w:t>ons (comme les a</w:t>
      </w:r>
      <w:r w:rsidR="00B94E6D">
        <w:t>tt</w:t>
      </w:r>
      <w:r>
        <w:t>aches de câbles, les fixa</w:t>
      </w:r>
      <w:r w:rsidR="00B94E6D">
        <w:t>ti</w:t>
      </w:r>
      <w:r>
        <w:t xml:space="preserve">ons au châssis, etc.) doivent être doublées. </w:t>
      </w:r>
    </w:p>
    <w:p w14:paraId="3E23AE50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79E30FE5" w14:textId="77777777" w:rsidR="00F37262" w:rsidRDefault="00000000">
      <w:pPr>
        <w:numPr>
          <w:ilvl w:val="0"/>
          <w:numId w:val="1"/>
        </w:numPr>
        <w:ind w:hanging="360"/>
      </w:pPr>
      <w:r>
        <w:t xml:space="preserve">Les pilotes doivent être assurés personnellement contre les accidents. Contrôler la couverture de votre assurance. Concernant le règlement officiel du championnat suisse : </w:t>
      </w:r>
    </w:p>
    <w:p w14:paraId="16E5C66B" w14:textId="77777777" w:rsidR="00F37262" w:rsidRPr="00B94E6D" w:rsidRDefault="00000000">
      <w:pPr>
        <w:ind w:left="730"/>
        <w:rPr>
          <w:lang w:val="de-CH"/>
        </w:rPr>
      </w:pPr>
      <w:r w:rsidRPr="00B94E6D">
        <w:rPr>
          <w:lang w:val="de-CH"/>
        </w:rPr>
        <w:t xml:space="preserve">h ps://www.fssd.ch/reglemente/ </w:t>
      </w:r>
    </w:p>
    <w:p w14:paraId="07F9C506" w14:textId="77777777" w:rsidR="00F37262" w:rsidRPr="00B94E6D" w:rsidRDefault="00000000">
      <w:pPr>
        <w:spacing w:after="14" w:line="259" w:lineRule="auto"/>
        <w:ind w:left="720" w:firstLine="0"/>
        <w:rPr>
          <w:lang w:val="de-CH"/>
        </w:rPr>
      </w:pPr>
      <w:r w:rsidRPr="00B94E6D">
        <w:rPr>
          <w:lang w:val="de-CH"/>
        </w:rPr>
        <w:t xml:space="preserve"> </w:t>
      </w:r>
    </w:p>
    <w:p w14:paraId="14083BF8" w14:textId="77777777" w:rsidR="00F37262" w:rsidRDefault="00000000">
      <w:pPr>
        <w:numPr>
          <w:ilvl w:val="0"/>
          <w:numId w:val="1"/>
        </w:numPr>
        <w:ind w:hanging="360"/>
      </w:pPr>
      <w:r>
        <w:t xml:space="preserve">Des prix seront offerts aux équipages ayant effectués la descente le plus rapidement ainsi qu’aux équipages ayant réalisés la plus belle caisse à savon. </w:t>
      </w:r>
    </w:p>
    <w:p w14:paraId="1AF142D5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349D9F86" w14:textId="236322B9" w:rsidR="00F37262" w:rsidRDefault="00000000">
      <w:pPr>
        <w:numPr>
          <w:ilvl w:val="0"/>
          <w:numId w:val="1"/>
        </w:numPr>
        <w:ind w:hanging="360"/>
      </w:pPr>
      <w:r>
        <w:t>La décora</w:t>
      </w:r>
      <w:r w:rsidR="00B94E6D">
        <w:t>ti</w:t>
      </w:r>
      <w:r>
        <w:t>on des caisses à savon est libre, dans la mesure où elle n’est pas dangereuse pour l’équipages ou les spectateurs. Les cheveux longs doivent être a</w:t>
      </w:r>
      <w:r w:rsidR="00B94E6D">
        <w:t>tt</w:t>
      </w:r>
      <w:r>
        <w:t>achés. Les écharpes ainsi que les décora</w:t>
      </w:r>
      <w:r w:rsidR="00F24A57">
        <w:t>ti</w:t>
      </w:r>
      <w:r>
        <w:t>ons qui fl</w:t>
      </w:r>
      <w:r w:rsidR="00F24A57">
        <w:t>ott</w:t>
      </w:r>
      <w:r>
        <w:t xml:space="preserve">ent au vent sont interdites. </w:t>
      </w:r>
    </w:p>
    <w:p w14:paraId="1DFDAFB9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284B1018" w14:textId="77777777" w:rsidR="00F37262" w:rsidRDefault="00000000">
      <w:pPr>
        <w:numPr>
          <w:ilvl w:val="0"/>
          <w:numId w:val="1"/>
        </w:numPr>
        <w:spacing w:after="7" w:line="266" w:lineRule="auto"/>
        <w:ind w:hanging="360"/>
      </w:pPr>
      <w:r>
        <w:rPr>
          <w:shd w:val="clear" w:color="auto" w:fill="FFFF00"/>
        </w:rPr>
        <w:t>Le contrôle technique aura lieu (à choix) :</w:t>
      </w:r>
      <w:r>
        <w:t xml:space="preserve">  </w:t>
      </w:r>
    </w:p>
    <w:p w14:paraId="62B531EC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5C491654" w14:textId="798D6226" w:rsidR="00F37262" w:rsidRDefault="00000000">
      <w:pPr>
        <w:numPr>
          <w:ilvl w:val="1"/>
          <w:numId w:val="2"/>
        </w:numPr>
        <w:ind w:hanging="360"/>
      </w:pPr>
      <w:r>
        <w:t xml:space="preserve">Samedi </w:t>
      </w:r>
      <w:r w:rsidR="00F24A57">
        <w:t>19</w:t>
      </w:r>
      <w:r>
        <w:t xml:space="preserve">.09 de 13h à 16h ; </w:t>
      </w:r>
    </w:p>
    <w:p w14:paraId="7AEA8E6C" w14:textId="523ADD50" w:rsidR="00F37262" w:rsidRDefault="00000000">
      <w:pPr>
        <w:numPr>
          <w:ilvl w:val="1"/>
          <w:numId w:val="2"/>
        </w:numPr>
        <w:ind w:hanging="36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DB6E72E" wp14:editId="6CCFD2D5">
                <wp:simplePos x="0" y="0"/>
                <wp:positionH relativeFrom="column">
                  <wp:posOffset>685800</wp:posOffset>
                </wp:positionH>
                <wp:positionV relativeFrom="paragraph">
                  <wp:posOffset>-210371</wp:posOffset>
                </wp:positionV>
                <wp:extent cx="1923288" cy="353568"/>
                <wp:effectExtent l="0" t="0" r="0" b="0"/>
                <wp:wrapNone/>
                <wp:docPr id="2292" name="Group 2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3288" cy="353568"/>
                          <a:chOff x="0" y="0"/>
                          <a:chExt cx="1923288" cy="353568"/>
                        </a:xfrm>
                      </wpg:grpSpPr>
                      <wps:wsp>
                        <wps:cNvPr id="2905" name="Shape 2905"/>
                        <wps:cNvSpPr/>
                        <wps:spPr>
                          <a:xfrm>
                            <a:off x="0" y="0"/>
                            <a:ext cx="1831848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848" h="170688">
                                <a:moveTo>
                                  <a:pt x="0" y="0"/>
                                </a:moveTo>
                                <a:lnTo>
                                  <a:pt x="1831848" y="0"/>
                                </a:lnTo>
                                <a:lnTo>
                                  <a:pt x="1831848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0" y="182880"/>
                            <a:ext cx="1923288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3288" h="170688">
                                <a:moveTo>
                                  <a:pt x="0" y="0"/>
                                </a:moveTo>
                                <a:lnTo>
                                  <a:pt x="1923288" y="0"/>
                                </a:lnTo>
                                <a:lnTo>
                                  <a:pt x="1923288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92" style="width:151.44pt;height:27.84pt;position:absolute;z-index:-2147483583;mso-position-horizontal-relative:text;mso-position-horizontal:absolute;margin-left:54pt;mso-position-vertical-relative:text;margin-top:-16.5648pt;" coordsize="19232,3535">
                <v:shape id="Shape 2907" style="position:absolute;width:18318;height:1706;left:0;top:0;" coordsize="1831848,170688" path="m0,0l1831848,0l1831848,170688l0,170688l0,0">
                  <v:stroke weight="0pt" endcap="flat" joinstyle="miter" miterlimit="10" on="false" color="#000000" opacity="0"/>
                  <v:fill on="true" color="#ffff00"/>
                </v:shape>
                <v:shape id="Shape 2908" style="position:absolute;width:19232;height:1706;left:0;top:1828;" coordsize="1923288,170688" path="m0,0l1923288,0l1923288,170688l0,170688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t>Vendredi 2</w:t>
      </w:r>
      <w:r w:rsidR="00F24A57">
        <w:t>5</w:t>
      </w:r>
      <w:r>
        <w:t xml:space="preserve">.09 de 18h à 20h ; </w:t>
      </w:r>
    </w:p>
    <w:p w14:paraId="1366B362" w14:textId="0A1D80D2" w:rsidR="00F37262" w:rsidRDefault="00000000">
      <w:pPr>
        <w:numPr>
          <w:ilvl w:val="1"/>
          <w:numId w:val="2"/>
        </w:numPr>
        <w:spacing w:after="7" w:line="266" w:lineRule="auto"/>
        <w:ind w:hanging="360"/>
      </w:pPr>
      <w:r>
        <w:rPr>
          <w:shd w:val="clear" w:color="auto" w:fill="FFFF00"/>
        </w:rPr>
        <w:t>Samedi 2</w:t>
      </w:r>
      <w:r w:rsidR="00F24A57">
        <w:rPr>
          <w:shd w:val="clear" w:color="auto" w:fill="FFFF00"/>
        </w:rPr>
        <w:t>6</w:t>
      </w:r>
      <w:r>
        <w:rPr>
          <w:shd w:val="clear" w:color="auto" w:fill="FFFF00"/>
        </w:rPr>
        <w:t>.09 à 6h.</w:t>
      </w:r>
      <w:r>
        <w:t xml:space="preserve"> </w:t>
      </w:r>
    </w:p>
    <w:p w14:paraId="65FC6AAD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1F9551E8" w14:textId="77777777" w:rsidR="00F37262" w:rsidRDefault="00000000">
      <w:pPr>
        <w:numPr>
          <w:ilvl w:val="0"/>
          <w:numId w:val="1"/>
        </w:numPr>
        <w:ind w:hanging="360"/>
      </w:pPr>
      <w:r>
        <w:t xml:space="preserve">L’organisateur se réserve le droit de modifier ce règlement en cas de nécessité. </w:t>
      </w:r>
    </w:p>
    <w:p w14:paraId="3E73E9B4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7FD96F9C" w14:textId="679DE724" w:rsidR="00F37262" w:rsidRDefault="00000000">
      <w:pPr>
        <w:numPr>
          <w:ilvl w:val="0"/>
          <w:numId w:val="1"/>
        </w:numPr>
        <w:ind w:hanging="360"/>
      </w:pPr>
      <w:r>
        <w:t>L’équipage autorise la diffusion des images enregistrées lors du jour de la course pouvant le représenter sur tout support de promo</w:t>
      </w:r>
      <w:r w:rsidR="00F24A57">
        <w:t>ti</w:t>
      </w:r>
      <w:r>
        <w:t>on. De même, les images peuvent être fournies aux médias à t</w:t>
      </w:r>
      <w:r w:rsidR="00F24A57">
        <w:t>it</w:t>
      </w:r>
      <w:r>
        <w:t>re d'illustra</w:t>
      </w:r>
      <w:r w:rsidR="00F24A57">
        <w:t>ti</w:t>
      </w:r>
      <w:r>
        <w:t>on d'a</w:t>
      </w:r>
      <w:r w:rsidR="00F24A57">
        <w:t>rti</w:t>
      </w:r>
      <w:r>
        <w:t xml:space="preserve">cles en lien avec les courses de caisses à savon. </w:t>
      </w:r>
    </w:p>
    <w:p w14:paraId="539BAFFA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16BAF0D9" w14:textId="6C8FF79E" w:rsidR="00F37262" w:rsidRDefault="00000000">
      <w:pPr>
        <w:numPr>
          <w:ilvl w:val="0"/>
          <w:numId w:val="1"/>
        </w:numPr>
        <w:ind w:hanging="360"/>
      </w:pPr>
      <w:r>
        <w:t>La loca</w:t>
      </w:r>
      <w:r w:rsidR="00F24A57">
        <w:t>ti</w:t>
      </w:r>
      <w:r>
        <w:t xml:space="preserve">on de caméra embarquée est possible (dans la limite des stocks disponible) et est à payer sur place. Les caméras personnelles sont autorisées, l’organisateur se réserve le droit de poser des caméras embarquées sur certaines caisses à savon. </w:t>
      </w:r>
    </w:p>
    <w:p w14:paraId="1CB6854F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2124DE53" w14:textId="793857F8" w:rsidR="00F37262" w:rsidRDefault="00000000">
      <w:pPr>
        <w:numPr>
          <w:ilvl w:val="0"/>
          <w:numId w:val="1"/>
        </w:numPr>
        <w:spacing w:after="160"/>
        <w:ind w:hanging="360"/>
      </w:pPr>
      <w:r>
        <w:t>L’inscrip</w:t>
      </w:r>
      <w:r w:rsidR="00F24A57">
        <w:t>ti</w:t>
      </w:r>
      <w:r>
        <w:t>on est prise en considéra</w:t>
      </w:r>
      <w:r w:rsidR="00F24A57">
        <w:t>ti</w:t>
      </w:r>
      <w:r>
        <w:t>on une fois le paiement récep</w:t>
      </w:r>
      <w:r w:rsidR="00F24A57">
        <w:t>ti</w:t>
      </w:r>
      <w:r>
        <w:t>onné. Le paiement par Twint est possible, n’oubliez pas de men</w:t>
      </w:r>
      <w:r w:rsidR="00F24A57">
        <w:t>ti</w:t>
      </w:r>
      <w:r>
        <w:t xml:space="preserve">onnez que c’est pour la course de caisse à savon et votre nom. </w:t>
      </w:r>
    </w:p>
    <w:p w14:paraId="1E71D997" w14:textId="77777777" w:rsidR="00F37262" w:rsidRDefault="00000000">
      <w:pPr>
        <w:spacing w:after="163"/>
        <w:ind w:left="1078" w:right="1692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BD830C8" wp14:editId="2FD46F27">
            <wp:simplePos x="0" y="0"/>
            <wp:positionH relativeFrom="column">
              <wp:posOffset>3584448</wp:posOffset>
            </wp:positionH>
            <wp:positionV relativeFrom="paragraph">
              <wp:posOffset>-36570</wp:posOffset>
            </wp:positionV>
            <wp:extent cx="1103376" cy="1109472"/>
            <wp:effectExtent l="0" t="0" r="0" b="0"/>
            <wp:wrapSquare wrapText="bothSides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3376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Jeunesse des Franches-Montagnes  </w:t>
      </w:r>
    </w:p>
    <w:p w14:paraId="10B53B9E" w14:textId="77777777" w:rsidR="00F37262" w:rsidRDefault="00000000">
      <w:pPr>
        <w:spacing w:after="166"/>
        <w:ind w:left="1078" w:right="1692"/>
      </w:pPr>
      <w:r>
        <w:t xml:space="preserve">Rauracie 16 </w:t>
      </w:r>
    </w:p>
    <w:p w14:paraId="13BCD400" w14:textId="77777777" w:rsidR="00F37262" w:rsidRDefault="00000000">
      <w:pPr>
        <w:spacing w:after="163"/>
        <w:ind w:left="1078" w:right="1692"/>
      </w:pPr>
      <w:r>
        <w:t xml:space="preserve">2340 le Noirmont </w:t>
      </w:r>
    </w:p>
    <w:p w14:paraId="4E1DAEEF" w14:textId="77777777" w:rsidR="00F37262" w:rsidRDefault="00000000">
      <w:pPr>
        <w:spacing w:after="180"/>
        <w:ind w:left="1078" w:right="1692"/>
      </w:pPr>
      <w:r>
        <w:t xml:space="preserve">IBAN CH39 8080 8006 5919 6585 1  </w:t>
      </w:r>
    </w:p>
    <w:p w14:paraId="63CCE3BC" w14:textId="77777777" w:rsidR="00F37262" w:rsidRDefault="00000000">
      <w:pPr>
        <w:ind w:left="730"/>
      </w:pPr>
      <w:r>
        <w:t xml:space="preserve">Avec men on « Caisse à savon » </w:t>
      </w:r>
    </w:p>
    <w:p w14:paraId="46498621" w14:textId="77777777" w:rsidR="00F37262" w:rsidRDefault="00000000">
      <w:pPr>
        <w:spacing w:after="29" w:line="259" w:lineRule="auto"/>
        <w:ind w:left="720" w:firstLine="0"/>
      </w:pPr>
      <w:r>
        <w:t xml:space="preserve"> </w:t>
      </w:r>
    </w:p>
    <w:p w14:paraId="0DAB69DF" w14:textId="6330791F" w:rsidR="00F37262" w:rsidRDefault="00000000">
      <w:pPr>
        <w:numPr>
          <w:ilvl w:val="0"/>
          <w:numId w:val="1"/>
        </w:numPr>
        <w:ind w:hanging="360"/>
      </w:pPr>
      <w:r>
        <w:t>En par</w:t>
      </w:r>
      <w:r w:rsidR="00F24A57">
        <w:t>ti</w:t>
      </w:r>
      <w:r>
        <w:t xml:space="preserve">cipant à la course, l’équipage s’engage à respecter ce règlement technique. </w:t>
      </w:r>
    </w:p>
    <w:p w14:paraId="0409473D" w14:textId="77777777" w:rsidR="00F37262" w:rsidRDefault="00000000">
      <w:pPr>
        <w:spacing w:after="14" w:line="259" w:lineRule="auto"/>
        <w:ind w:left="720" w:firstLine="0"/>
      </w:pPr>
      <w:r>
        <w:t xml:space="preserve"> </w:t>
      </w:r>
    </w:p>
    <w:p w14:paraId="72FE9D9D" w14:textId="77777777" w:rsidR="00F37262" w:rsidRDefault="00000000">
      <w:pPr>
        <w:spacing w:after="172" w:line="259" w:lineRule="auto"/>
        <w:ind w:left="720" w:firstLine="0"/>
      </w:pPr>
      <w:r>
        <w:t xml:space="preserve"> </w:t>
      </w:r>
    </w:p>
    <w:p w14:paraId="2CF1818E" w14:textId="77777777" w:rsidR="00F37262" w:rsidRDefault="00000000">
      <w:pPr>
        <w:spacing w:after="175" w:line="259" w:lineRule="auto"/>
        <w:ind w:left="0" w:firstLine="0"/>
      </w:pPr>
      <w:r>
        <w:t xml:space="preserve"> </w:t>
      </w:r>
    </w:p>
    <w:p w14:paraId="4803DF41" w14:textId="77777777" w:rsidR="00F37262" w:rsidRDefault="00000000">
      <w:pPr>
        <w:spacing w:after="600" w:line="259" w:lineRule="auto"/>
        <w:ind w:left="0" w:firstLine="0"/>
      </w:pPr>
      <w:r>
        <w:t xml:space="preserve"> </w:t>
      </w:r>
    </w:p>
    <w:p w14:paraId="5798A311" w14:textId="08D4B007" w:rsidR="00F37262" w:rsidRDefault="00000000">
      <w:pPr>
        <w:tabs>
          <w:tab w:val="center" w:pos="4537"/>
          <w:tab w:val="right" w:pos="9075"/>
        </w:tabs>
        <w:ind w:left="0" w:firstLine="0"/>
      </w:pPr>
      <w:r>
        <w:t xml:space="preserve">Jeunesse des Franches-Montagnes </w:t>
      </w:r>
      <w:r>
        <w:tab/>
        <w:t xml:space="preserve">Page 2/2 </w:t>
      </w:r>
      <w:r>
        <w:tab/>
        <w:t xml:space="preserve">V2 – </w:t>
      </w:r>
      <w:r w:rsidR="00F24A57">
        <w:t>aout 2026</w:t>
      </w:r>
      <w:r>
        <w:t xml:space="preserve"> </w:t>
      </w:r>
    </w:p>
    <w:sectPr w:rsidR="00F37262">
      <w:pgSz w:w="11906" w:h="16838"/>
      <w:pgMar w:top="751" w:right="1416" w:bottom="70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66D52"/>
    <w:multiLevelType w:val="hybridMultilevel"/>
    <w:tmpl w:val="E1A03204"/>
    <w:lvl w:ilvl="0" w:tplc="4960520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F672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CC86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14EF3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3ED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E252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AAE8E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E404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C29F2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C964CE"/>
    <w:multiLevelType w:val="hybridMultilevel"/>
    <w:tmpl w:val="FB6C021E"/>
    <w:lvl w:ilvl="0" w:tplc="84AE68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5699D6">
      <w:start w:val="1"/>
      <w:numFmt w:val="lowerLetter"/>
      <w:lvlRestart w:val="0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5457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6A4F8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2840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86FB4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4AC4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C056D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DE2F4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8576192">
    <w:abstractNumId w:val="0"/>
  </w:num>
  <w:num w:numId="2" w16cid:durableId="168755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262"/>
    <w:rsid w:val="0021788B"/>
    <w:rsid w:val="00B94E6D"/>
    <w:rsid w:val="00F24A57"/>
    <w:rsid w:val="00F3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E9F72"/>
  <w15:docId w15:val="{215FF327-5F50-4B70-9B12-5EFDDF6A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69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RèglementTechnique_CaisseASavon_2024_V2.docx</vt:lpstr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RèglementTechnique_CaisseASavon_2024_V2.docx</dc:title>
  <dc:subject/>
  <dc:creator>Dan Goudron</dc:creator>
  <cp:keywords/>
  <cp:lastModifiedBy>Mélissa Tschudi</cp:lastModifiedBy>
  <cp:revision>2</cp:revision>
  <dcterms:created xsi:type="dcterms:W3CDTF">2026-09-07T12:14:00Z</dcterms:created>
  <dcterms:modified xsi:type="dcterms:W3CDTF">2026-09-07T12:14:00Z</dcterms:modified>
</cp:coreProperties>
</file>